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8" w:rsidRDefault="00763C88" w:rsidP="00EF15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8E464" wp14:editId="7ADD9DFB">
            <wp:extent cx="4286250" cy="2857500"/>
            <wp:effectExtent l="133350" t="114300" r="152400" b="171450"/>
            <wp:docPr id="1" name="Рисунок 1" descr="Очаровательны Школьников Делать Домашнее Задание Вместе Сидя Траве Парке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чаровательны Школьников Делать Домашнее Задание Вместе Сидя Траве Парке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C88" w:rsidRDefault="00763C88" w:rsidP="00EF15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  <w:lang w:eastAsia="ru-RU"/>
        </w:rPr>
      </w:pPr>
    </w:p>
    <w:p w:rsidR="00EF159B" w:rsidRPr="000945D7" w:rsidRDefault="00EF159B" w:rsidP="00EF159B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 w:themeColor="text1"/>
          <w:sz w:val="23"/>
          <w:szCs w:val="23"/>
          <w:lang w:eastAsia="ru-RU"/>
        </w:rPr>
      </w:pPr>
      <w:r w:rsidRPr="000945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2"/>
          <w:lang w:eastAsia="ru-RU"/>
        </w:rPr>
        <w:t>Профилактика нарушений чтения и письма</w:t>
      </w:r>
    </w:p>
    <w:p w:rsidR="000D7548" w:rsidRPr="000D7548" w:rsidRDefault="000D7548" w:rsidP="00EF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59B" w:rsidRPr="000945D7" w:rsidRDefault="00EF159B" w:rsidP="00EF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0945D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Памятка для родителей</w:t>
      </w:r>
      <w:r w:rsidR="00807CD1" w:rsidRPr="000945D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№ 1</w:t>
      </w:r>
      <w:bookmarkStart w:id="0" w:name="_GoBack"/>
      <w:bookmarkEnd w:id="0"/>
    </w:p>
    <w:p w:rsidR="00792D08" w:rsidRPr="00865A78" w:rsidRDefault="00792D08" w:rsidP="00EF1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родитель мечтает о том, чтобы его ребенок добился успехов в учебе, чтобы состоялся как личность, чтобы чувствовал себя свободно и уверенно.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Чтобы ваши мечты стали реальностью, научите вашего ребенка говорить. Учась говорить, он учится думать. Речи и мышление взаимосвязаны и являются основой познавательного процесса обучения.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Неполноценная речь отрицательно сказывается на развитии ребенка, сдерживает формирование познавательных процессов, порождает отрицательные черты характера.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 детей в школу, родители</w:t>
      </w:r>
      <w:r w:rsidRPr="00865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 с ними алфавит, учат читать, считать,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Ребенок должен слышать есть ли звук</w:t>
      </w:r>
      <w:proofErr w:type="gramStart"/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слове «дом».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Уметь определять, где он находится</w:t>
      </w:r>
      <w:r w:rsidR="000D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начале, в середине, в конце слова; какой звук идет раньше</w:t>
      </w:r>
      <w:r w:rsidR="000D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 или М. Неумение различать звуки речи, находить тот или иной звук в слове и определять его место относительно други</w:t>
      </w:r>
      <w:proofErr w:type="gramStart"/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</w:p>
    <w:p w:rsidR="00EF159B" w:rsidRPr="00865A78" w:rsidRDefault="00EF159B" w:rsidP="000D75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умения правильн</w:t>
      </w:r>
      <w:r w:rsidR="00C6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слышать и выделять звуки речи</w:t>
      </w:r>
    </w:p>
    <w:p w:rsidR="00C65A26" w:rsidRDefault="00C65A26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важно уметь: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заданного звука в слове (в начале, в середине, в конце);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слоговой анализ и синтез;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твердые и мягкие согласные;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похожие по звучанию;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отличающие одним звуком;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слова, в которых нет заданного звука;</w:t>
      </w:r>
    </w:p>
    <w:p w:rsidR="00EF159B" w:rsidRDefault="00EF159B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lastRenderedPageBreak/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основные элементы языка.</w:t>
      </w:r>
    </w:p>
    <w:p w:rsidR="00E473B5" w:rsidRPr="00865A78" w:rsidRDefault="00E473B5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EF159B" w:rsidRPr="00865A78" w:rsidRDefault="00EF159B" w:rsidP="000D75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правильного </w:t>
      </w:r>
      <w:r w:rsidR="00C6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звукопроизношения</w:t>
      </w:r>
    </w:p>
    <w:p w:rsidR="00C65A26" w:rsidRDefault="00EF159B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нарушения звукопроизношения различны</w:t>
      </w:r>
      <w:r w:rsidR="009F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привычка вяло и нечетко произносить звуки, подражать речи взрослых, органические нарушения центральной нервной системы и речевого аппарата.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Родители должны сами говорить правильно, называя все предметы соответствующими словами, не коверкая их, не подражая речи детей.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Если ребенок после 5 лет произносит отдельные звуки неправильно, родителям необходимо обратиться за консультацией к логопеду. Ошибки в устной речи спровоцируют появление ошибок при чтении и письме.</w:t>
      </w:r>
    </w:p>
    <w:p w:rsidR="00EF159B" w:rsidRDefault="00EF159B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Занятия эффективнее проводить в игровой форме. Продолжительность занятия должна быть не более 15-20 минут.</w:t>
      </w:r>
    </w:p>
    <w:p w:rsidR="00E473B5" w:rsidRPr="00865A78" w:rsidRDefault="00E473B5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EF159B" w:rsidRPr="00865A78" w:rsidRDefault="00EF159B" w:rsidP="000D75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C6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моторики и графических навыков</w:t>
      </w:r>
    </w:p>
    <w:p w:rsidR="00C65A26" w:rsidRDefault="00C65A26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тренировать: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восприятие, пространственное представление, зрительно-пространственный анализ и синтез (ориентировка на собственном теле, дифференциация правых и левых его частей; ориентировка в окружающем пространстве:</w:t>
      </w:r>
      <w:r w:rsidR="009F55BE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предметов по отношению к ребенку, между предметами и их изображениями, ориентация в понятиях «справа», «слева», «внизу», «вверху» и т.д.);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моторику;</w:t>
      </w:r>
    </w:p>
    <w:p w:rsidR="00E473B5" w:rsidRPr="00792D0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мелкую моторику</w:t>
      </w:r>
      <w:r w:rsidR="0079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</w:t>
      </w: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 </w:t>
      </w:r>
      <w:r w:rsidR="00792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пальчиковые упражнения и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игры;</w:t>
      </w:r>
      <w:r w:rsidR="00792D0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 </w:t>
      </w:r>
      <w:r w:rsidR="00E4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штриховки 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вертикальные, наклонные, горизонтальные, округлые, узоры в тетради в клетку,</w:t>
      </w:r>
      <w:r w:rsidR="00E4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дорисовывания предметов и т.д.</w:t>
      </w:r>
    </w:p>
    <w:p w:rsidR="00C65A26" w:rsidRPr="00E473B5" w:rsidRDefault="00C65A26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9B" w:rsidRPr="00865A78" w:rsidRDefault="00EF159B" w:rsidP="000D75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C6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азвитие звукобуквенного анализа</w:t>
      </w:r>
    </w:p>
    <w:p w:rsidR="00C65A26" w:rsidRDefault="00C65A26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надо научить: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последовательность звуков в словах, обозначать их </w:t>
      </w:r>
      <w:proofErr w:type="gramStart"/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буквами;</w:t>
      </w:r>
    </w:p>
    <w:p w:rsidR="00EF159B" w:rsidRDefault="00EF159B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смыслоразличительную роль буквы.</w:t>
      </w:r>
    </w:p>
    <w:p w:rsidR="00C65A26" w:rsidRPr="00865A78" w:rsidRDefault="00C65A26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EF159B" w:rsidRPr="00865A78" w:rsidRDefault="00EF159B" w:rsidP="000D75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словаря</w:t>
      </w:r>
    </w:p>
    <w:p w:rsidR="00C65A26" w:rsidRDefault="00C65A26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 • </w:t>
      </w:r>
      <w:r w:rsidR="00AB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словоизменения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-изменение существительных по падежам: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хвоста, курице, медведя, пилой, на столе;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-изменение существительных по числам: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кошка - кошки, стол – столы, ухо – уши;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-изменение прилагательных по родам: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 желтая, мяч желтый, яблоко желтое;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-изменение глаголов по временам: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девочка поливает, девочка поливала, девочка польет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(девочка будет поливать);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-подобрать глагол к существительному: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бабочка … (летает), бабочки … (летают);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-согласование существительных с числительными: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тетрадь, две тетради, пять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тетрадей, один карандаш, два карандаша, пять карандашей, одно яблоко, два яблока,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пять яблок;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словообразования: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глаголов с противоположным значением: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завязывать – развязывать,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приклеит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…, включить-…, задвинуть-…, притащить-…;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существительных с помощью уменьшительно-ласкательного суффикса: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 – ключик, пуговиц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…, звезда-…;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прилагательных от существительных: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дерево – 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деревянный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железо- …,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глин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снег-…, бумага-…;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глаголов от прилагательных: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– краснеть, белы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…, черный-…;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-подбор родственных слов: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светлый, светать, светло, светик, дом-…, стол-…;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слов, обозначающих профессию с помощью суффиксов: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стекло-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стекольщик, сварк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…, кран- …, сапог- …, двор- …;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от глагольных основ глаголов с помощью приставок: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при…(приех</w:t>
      </w:r>
      <w:r w:rsidR="00A65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ать), 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у…,  за…, от…, пере…, до…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-образование прилагательных, обозначающих неполноту действия: </w:t>
      </w: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сине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синеватый.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зеленый-…</w:t>
      </w:r>
      <w:proofErr w:type="gramStart"/>
      <w:r w:rsidRPr="00865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обобщающие слова;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глаголы с приставками;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противоположные по смыслу прилагательные;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наречия;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 слов;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и последовательность слов в предложении;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предложения, рассказ по сюжетным картинкам;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текст;</w:t>
      </w:r>
    </w:p>
    <w:p w:rsidR="00EF159B" w:rsidRDefault="00EF159B" w:rsidP="000D7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A78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•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сказку.</w:t>
      </w:r>
    </w:p>
    <w:p w:rsidR="007630A9" w:rsidRPr="00865A78" w:rsidRDefault="007630A9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EF159B" w:rsidRPr="007630A9" w:rsidRDefault="007630A9" w:rsidP="000D754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чтению</w:t>
      </w:r>
    </w:p>
    <w:p w:rsidR="007630A9" w:rsidRPr="00865A78" w:rsidRDefault="007630A9" w:rsidP="007630A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ребенок учится читать, необходимо помнить, что чтение должно быть осмысленным, ребенок должен помнить прочитанный текст, уметь его пересказывать.</w:t>
      </w:r>
    </w:p>
    <w:p w:rsidR="00EF159B" w:rsidRPr="00865A78" w:rsidRDefault="00EF159B" w:rsidP="000D75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86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Если Вы внимательно отнесетесь ко всем направлениям, то это будет хорошей профилактикой нарушений письма.</w:t>
      </w:r>
    </w:p>
    <w:p w:rsidR="00512584" w:rsidRDefault="00512584" w:rsidP="000D7548">
      <w:pPr>
        <w:jc w:val="both"/>
      </w:pPr>
    </w:p>
    <w:sectPr w:rsidR="00512584" w:rsidSect="00382F91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C5"/>
    <w:multiLevelType w:val="multilevel"/>
    <w:tmpl w:val="BC523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68E3"/>
    <w:multiLevelType w:val="multilevel"/>
    <w:tmpl w:val="4A8E7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000C"/>
    <w:multiLevelType w:val="multilevel"/>
    <w:tmpl w:val="0BE49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667C1"/>
    <w:multiLevelType w:val="multilevel"/>
    <w:tmpl w:val="6C50C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90891"/>
    <w:multiLevelType w:val="multilevel"/>
    <w:tmpl w:val="B482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E4966"/>
    <w:multiLevelType w:val="multilevel"/>
    <w:tmpl w:val="33E0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F8"/>
    <w:rsid w:val="000945D7"/>
    <w:rsid w:val="000D7548"/>
    <w:rsid w:val="00382F91"/>
    <w:rsid w:val="004743F8"/>
    <w:rsid w:val="00512584"/>
    <w:rsid w:val="005A767F"/>
    <w:rsid w:val="007630A9"/>
    <w:rsid w:val="00763C88"/>
    <w:rsid w:val="00792D08"/>
    <w:rsid w:val="00807CD1"/>
    <w:rsid w:val="008639B3"/>
    <w:rsid w:val="009F55BE"/>
    <w:rsid w:val="009F7F74"/>
    <w:rsid w:val="00A65221"/>
    <w:rsid w:val="00AB66C5"/>
    <w:rsid w:val="00C65A26"/>
    <w:rsid w:val="00E2267F"/>
    <w:rsid w:val="00E473B5"/>
    <w:rsid w:val="00E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3-10</cp:lastModifiedBy>
  <cp:revision>22</cp:revision>
  <dcterms:created xsi:type="dcterms:W3CDTF">2017-10-24T00:18:00Z</dcterms:created>
  <dcterms:modified xsi:type="dcterms:W3CDTF">2020-05-22T03:05:00Z</dcterms:modified>
</cp:coreProperties>
</file>