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B21AC">
        <w:tc>
          <w:tcPr>
            <w:tcW w:w="5103" w:type="dxa"/>
          </w:tcPr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февраля 2014 года</w:t>
            </w:r>
          </w:p>
        </w:tc>
        <w:tc>
          <w:tcPr>
            <w:tcW w:w="5103" w:type="dxa"/>
          </w:tcPr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390</w:t>
            </w:r>
          </w:p>
        </w:tc>
      </w:tr>
    </w:tbl>
    <w:p w:rsidR="001B21AC" w:rsidRDefault="001B21AC" w:rsidP="001B21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КАМЧАТСКИЙ КРАЙ</w:t>
      </w: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ЗАКОН</w:t>
      </w: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МЕРАХ СОЦИАЛЬНОЙ ПОДДЕРЖКИ</w:t>
      </w: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ОТДЕЛЬНЫХ КАТЕГОРИЙ ГРАЖДАН В ПЕРИОД ПОЛУЧЕНИЯ ИМИ</w:t>
      </w: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ОБРАЗОВАНИЯ В ГОСУДАРСТВЕННЫХ И МУНИЦИПАЛЬНЫХ</w:t>
      </w: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ОБРАЗОВАТЕЛЬНЫХ ОРГАНИЗАЦИЯХ</w:t>
      </w: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КАМЧАТСКОМ КРАЕ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 Постановлением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Камчатского края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февраля 2014 года N 655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1B21A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Камчатского края</w:t>
            </w:r>
          </w:p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23.09.2014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10.03.2015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15.11.2016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07.12.2016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1B21AC" w:rsidRDefault="001B2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1. Предмет регулирования настоящего Закона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устанавливает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(за исключением федеральных государственных образовательных организаций) (далее - государственные и муниципальные образовательные организации), определяет меры социальной поддержки, условия и порядок их предоставления.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2. Правовая основа настоящего Закона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Правовой основой настоящего Закона являются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29.12.2012 N 273-ФЗ "Об образовании в Российской Федерации",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24.11.1995 N 181-ФЗ "О социальной защите инвалидов в Российской Федерации", Федеральный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 (далее - Федеральный закон "О дополнительных гарантиях по социальной поддержке детей-сирот и детей, оставшихся без попечения родителей", Федеральный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иные федеральные законы и нормативные правовые акты Российской Федерации,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и законы Камчатского края.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23.09.2014 N 514)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3. Категории граждан,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3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Меры социальной поддержки в период получения образования в государственных и муниципальных образовательных организациях предоставляются следующим категориям граждан, проживающих на территории Камчатского края: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обучающимся по образовательным программам начального общего образования;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sz w:val="20"/>
          <w:szCs w:val="20"/>
        </w:rPr>
        <w:lastRenderedPageBreak/>
        <w:t xml:space="preserve">2) обучающимся из семей, которым присвоен статус многодетной семьи в соответствии с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16.12.2009 N 352 "О мерах социальной поддержки многодетных семей в Камчатском крае" (далее - многодетные семьи);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обучающимся из семей, в которых среднедушевой доход ниже величины прожиточного минимума, установленного в Камчатском крае (далее - малоимущие семьи);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обучающимся из числа коренных малочисленных народов Севера, Сибири и Дальнего Востока (далее - коренные малочисленные народы) и из семей, в которых единственный родитель или хотя бы один из родителей относится к коренным малочисленным народам (далее - семьи коренных малочисленных народов);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обучающимся с ограниченными возможностями здоровья, в том числе инвалидам;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обучающимся, нуждающимся в длительном лечении;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4"/>
      <w:bookmarkEnd w:id="2"/>
      <w:r>
        <w:rPr>
          <w:rFonts w:ascii="Arial" w:hAnsi="Arial" w:cs="Arial"/>
          <w:sz w:val="20"/>
          <w:szCs w:val="20"/>
        </w:rPr>
        <w:t>8) обучающимся из числа беженцев и вынужденных переселенцев;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обучающимся государственных профессиональных образовательных организаций по программам подготовки квалифицированных рабочих, служащих, по программам профессиональной подготовки по профессиям рабочих, должностям служащих, не относящимся к категориям граждан, указанным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3(1). Меры социальной поддержки обучающихся по образовательным программам начального общего образования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3(1) введена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Обучающимся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 обеспечения бесплатным одноразовым питанием, предусматривающим наличие горячего блюда, не считая горячего напитка.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Обучающимся по образовательным программам начального общего образования в государственных и муниципальных общеобразовательных организациях, относящимся к категориям граждан, указанным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8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предоставляются также иные меры социальной поддержки, предусмотренные настоящим Законом.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53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4. Меры социальной поддержки обучающихся из многодетных семей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 из многодетных семей: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одноразовым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двухразовым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обеспечения бесплатным трехразовым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1(1) введен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10.03.2015 N 593)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в период получения ими образования в государственных и муниципальных образовательных организациях предоставляются иные меры социальной поддержки, установленные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16.12.2009 N 352 "О мерах социальной поддержки многодетных семей в Камчатском крае".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 Меры социальной поддержки обучающихся из малоимущих семей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 из малоимущих семей: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одноразовым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двухразовым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1(1)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1(2)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1(2)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10.03.2015 N 593)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период получения ими среднего профессионального образования в государственных профессиональных образовательных организациях, расположенных на территории Корякского округа, по программам подготовки специалистов среднего звена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проживающих в общежитиях указанных организаций.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6. Меры социальной поддержки обучающихся из числа коренных малочисленных народов и из семей коренных малочисленных народов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15.11.2016 N 7)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 из числа коренных малочисленных народов и из семей коренных малочисленных народов: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15.11.2016 N 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одноразовым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двухразовым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1(1)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1(2)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1(2) введен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10.03.2015 N 593)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проживающих в общежитиях указанных организаций.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7. Меры социальной поддержки обучающихся, являющихся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07.12.2016 N 36)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Обучающимся, являющимся детьми-сиротами и детьми, оставшимися без попечения родителей, лицами из числа детей-сирот и детей, оставшихся без попечения родителей, а также лицами, потерявшими в период обучения обоих родителей или единственного родителя, в период получения ими образования в государственных и муниципальных образовательных организациях предоставляются меры социальной поддержки в соответствии с Федеральным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дополнительных гарантиях по социальной поддержке детей-сирот и детей, оставшихся без попечения родителей"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18.09.2008 N 122 "О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в Камчатском крае".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124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8. Меры социальной поддержки обучающихся с ограниченными возможностями здоровья, в том числе инвалидов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15.11.2016 N 7)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Обучающимся с ограниченными возможностями здоровья, в том числе инвалидам (за исключением получающих общее образование на дому):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период получения ими общего образования в государственных образовательных организациях для обучающихся с ограниченными возможностями здоровья, проживающим в указанных организациях, предоставляется социальная поддержка в виде полного государственного обеспечения;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одноразовым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двухразовым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в период получения ими общего образования в государственных и муниципальных общеобразовательных организациях, не проживающим в государственных общеобразовательных организациях для обучающихся с ограниченными возможностями здоровья, предоставляется социальная </w:t>
      </w:r>
      <w:r>
        <w:rPr>
          <w:rFonts w:ascii="Arial" w:hAnsi="Arial" w:cs="Arial"/>
          <w:sz w:val="20"/>
          <w:szCs w:val="20"/>
        </w:rPr>
        <w:lastRenderedPageBreak/>
        <w:t>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Обучающимся из числа инвалидов в период получения ими общего образования на дому предоставляется социальная поддержка в виде денежной компенсации стоимости двухразового питания в размере, установленном постановлением Правительства Камчатского края.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Обучающимся из числа инвалидов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обеспечения бесплатным одноразовым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обеспечения бесплатным двухразовым питанием обучающихся, проживающих в общежитиях указанных организаций.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Обучающимся с ограниченными возможностями здоровья, в том числе инвалидам, в период получения ими образования в государственных и муниципальных образовательных организациях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Arial" w:hAnsi="Arial" w:cs="Arial"/>
          <w:sz w:val="20"/>
          <w:szCs w:val="20"/>
        </w:rPr>
        <w:t>сурдопереводчиков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9. Меры социальной поддержки обучающихся, нуждающихся в длительном лечении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Обучающимся, нуждающимся в длительном лечении, в период получения ими общего образования в государственных и муниципальных образовательных организациях для обучающихся, осваивающих основные общеобразовательные программы и нуждающихся в длительном лечении, проживающим в указанных организациях, предоставляется социальная поддержка в виде полного государственного обеспечения.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151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10. Меры социальной поддержки обучающихся из числа беженцев и вынужденных переселенцев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 из числа беженцев и вынужденных переселенцев: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одноразовым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двухразовым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1(1) 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двухразовым питанием обучающихся, не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трехразовым питанием обучающихся, посещающих группу продленного дня;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1(1)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1(2)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школьно-письменных принадлежностей в размере 2500 рублей;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1(2)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30.07.2020 N 487)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10.03.2015 N 593)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обеспечения бесплатным одноразовым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обеспечения бесплатным двухразовым питанием обучающихся, проживающих в общежитиях указанных организаций.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171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11. Меры социальной поддержки обучающихся государственных профессиональных образовательных организаций по программам профессиональной подготовки по профессиям рабочих, должностям служащих, не относящихся к категориям граждан, указанным в пунктах 2 - 8 статьи 3 настоящего Закона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Камчатского края от 10.03.2015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593</w:t>
        </w:r>
      </w:hyperlink>
      <w:r>
        <w:rPr>
          <w:rFonts w:ascii="Arial" w:hAnsi="Arial" w:cs="Arial"/>
          <w:sz w:val="20"/>
          <w:szCs w:val="20"/>
        </w:rPr>
        <w:t xml:space="preserve">, от 30.07.2020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487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Обучающимся, не относящимся к категориям граждан, указанным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8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в период получения ими среднего профессионального образования по программам подготовки квалифицированных рабочих, служащих, профессионального обучения по программам профессиональной подготовки по профессиям рабочих, должностям служащих в государственных профессиональных образовательных организациях предоставляется социальная поддержка в виде: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Камчатского края от 10.03.2015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593</w:t>
        </w:r>
      </w:hyperlink>
      <w:r>
        <w:rPr>
          <w:rFonts w:ascii="Arial" w:hAnsi="Arial" w:cs="Arial"/>
          <w:sz w:val="20"/>
          <w:szCs w:val="20"/>
        </w:rPr>
        <w:t xml:space="preserve">, от 30.07.2020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N 487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обеспечения бесплатным одноразовым питанием обучающихся, не проживающих в общежитиях указанных организаций;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обеспечения бесплатным двухразовым питанием обучающихся, проживающих в общежитиях указанных организаций.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24.12.2018 N 294)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12. Особенности предоставления социальной поддержки в виде обеспечения бесплатным питанием обучающихся в период получения образования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(Статья 12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10.03.2015 N 593)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у обучающихся в государственных профессиональных образовательных организациях по программам подготовки квалифицированных рабочих, служащих, программам профессиональной подготовки по профессиям рабочих, должностям служащих права на получение социальной поддержки в виде обеспечения бесплатным питанием по нескольким основаниям, предусмотренным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статьями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социальная поддержка предоставляется по одному из оснований по выбору обучающегося (его законного представителя).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13. Иные меры социальной поддержки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Иные меры социальной поддержки категориям граждан, указанным в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статье 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устанавливаются иными нормативными правовыми актами Камчатского края.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14. 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устанавливается постановлением Правительства Камчатского края, если иное не предусмотрено федеральным законодательством и законодательством Камчатского края.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15. Финансовое обеспечение реализации настоящего Закона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реализации настоящего Закона является расходным обязательством Камчатского края и осуществляется за счет средств краевого бюджета.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16. Заключительные положения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с 1 января 2014 года: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18.09.2008 N 121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11.06.2009 N 277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16.09.2010 N 492 "О внесении изменения в статью 5 Закона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предоставления";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Камчатского края от 28.04.2011 N 596 "О внесении изменений в Закон Камчатского края "Об установлении категорий граждан, которым предоставляется социальная поддержка в период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 крае, о порядке и размерах ее предоставления".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Камчатского края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В.И.ИЛЮХИН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Петропавловск-Камчатский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февраля 2014 года</w:t>
      </w:r>
    </w:p>
    <w:p w:rsidR="001B21AC" w:rsidRDefault="001B21AC" w:rsidP="001B21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390</w:t>
      </w: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B21AC" w:rsidRDefault="001B21AC" w:rsidP="001B21A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854CC" w:rsidRDefault="007854CC">
      <w:bookmarkStart w:id="7" w:name="_GoBack"/>
      <w:bookmarkEnd w:id="7"/>
    </w:p>
    <w:sectPr w:rsidR="007854CC" w:rsidSect="00FB55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8"/>
    <w:rsid w:val="001B21AC"/>
    <w:rsid w:val="00484328"/>
    <w:rsid w:val="007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2B06B-CDC1-4237-90C6-8BFEEF2C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A9A56AF158372A8644C1702CFD4C37FC71C0080125418295E4B952053337E3D44482362DD67190D4C7A0B1A7d1M5D" TargetMode="External"/><Relationship Id="rId18" Type="http://schemas.openxmlformats.org/officeDocument/2006/relationships/hyperlink" Target="consultantplus://offline/ref=84A9A56AF158372A8644DF7D3A911033F97E9C0007254FDCCEB7BF055A6331B68604DC6F6C966291DCD9A2B1AC1EA3768A0B2B64AD5F17D4877D6C2DdCM5D" TargetMode="External"/><Relationship Id="rId26" Type="http://schemas.openxmlformats.org/officeDocument/2006/relationships/hyperlink" Target="consultantplus://offline/ref=84A9A56AF158372A8644DF7D3A911033F97E9C0007254FDCC1B9BF055A6331B68604DC6F7E963A9DDEDDBCB1AD0BF527CCd5MED" TargetMode="External"/><Relationship Id="rId39" Type="http://schemas.openxmlformats.org/officeDocument/2006/relationships/hyperlink" Target="consultantplus://offline/ref=84A9A56AF158372A8644DF7D3A911033F97E9C0007254FDCCEB7BF055A6331B68604DC6F6C966291DCD9A2B4A61EA3768A0B2B64AD5F17D4877D6C2DdCM5D" TargetMode="External"/><Relationship Id="rId21" Type="http://schemas.openxmlformats.org/officeDocument/2006/relationships/hyperlink" Target="consultantplus://offline/ref=84A9A56AF158372A8644DF7D3A911033F97E9C0007254FDCCEB7BF055A6331B68604DC6F6C966291DCD9A2B3A31EA3768A0B2B64AD5F17D4877D6C2DdCM5D" TargetMode="External"/><Relationship Id="rId34" Type="http://schemas.openxmlformats.org/officeDocument/2006/relationships/hyperlink" Target="consultantplus://offline/ref=84A9A56AF158372A8644DF7D3A911033F97E9C0007244FD5C0B1BF055A6331B68604DC6F6C966291DCD9A2B3A01EA3768A0B2B64AD5F17D4877D6C2DdCM5D" TargetMode="External"/><Relationship Id="rId42" Type="http://schemas.openxmlformats.org/officeDocument/2006/relationships/hyperlink" Target="consultantplus://offline/ref=84A9A56AF158372A8644DF7D3A911033F97E9C0007244FD5C0B1BF055A6331B68604DC6F6C966291DCD9A2B2A71EA3768A0B2B64AD5F17D4877D6C2DdCM5D" TargetMode="External"/><Relationship Id="rId47" Type="http://schemas.openxmlformats.org/officeDocument/2006/relationships/hyperlink" Target="consultantplus://offline/ref=84A9A56AF158372A8644DF7D3A911033F97E9C0007254FDCCEB7BF055A6331B68604DC6F6C966291DCD9A2B4A01EA3768A0B2B64AD5F17D4877D6C2DdCM5D" TargetMode="External"/><Relationship Id="rId50" Type="http://schemas.openxmlformats.org/officeDocument/2006/relationships/hyperlink" Target="consultantplus://offline/ref=84A9A56AF158372A8644DF7D3A911033F97E9C0007244FD5C0B1BF055A6331B68604DC6F6C966291DCD9A2B2AD1EA3768A0B2B64AD5F17D4877D6C2DdCM5D" TargetMode="External"/><Relationship Id="rId55" Type="http://schemas.openxmlformats.org/officeDocument/2006/relationships/hyperlink" Target="consultantplus://offline/ref=84A9A56AF158372A8644DF7D3A911033F97E9C00072143DDC1B9BF055A6331B68604DC6F6C966291DCD9A2B3A31EA3768A0B2B64AD5F17D4877D6C2DdCM5D" TargetMode="External"/><Relationship Id="rId63" Type="http://schemas.openxmlformats.org/officeDocument/2006/relationships/hyperlink" Target="consultantplus://offline/ref=84A9A56AF158372A8644DF7D3A911033F97E9C0007244FD5C0B1BF055A6331B68604DC6F6C966291DCD9A2B5AC1EA3768A0B2B64AD5F17D4877D6C2DdCM5D" TargetMode="External"/><Relationship Id="rId68" Type="http://schemas.openxmlformats.org/officeDocument/2006/relationships/hyperlink" Target="consultantplus://offline/ref=84A9A56AF158372A8644DF7D3A911033F97E9C00072B4BD2C1BBE20F523A3DB4810B836A6B876292D8C7A2B9BB17F725dCMED" TargetMode="External"/><Relationship Id="rId7" Type="http://schemas.openxmlformats.org/officeDocument/2006/relationships/hyperlink" Target="consultantplus://offline/ref=84A9A56AF158372A8644DF7D3A911033F97E9C0007274AD6CAB3BF055A6331B68604DC6F6C966291DCD9A2B1AD1EA3768A0B2B64AD5F17D4877D6C2DdCM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9A56AF158372A8644DF7D3A911033F97E9C00072443DCC0B5BF055A6331B68604DC6F7E963A9DDEDDBCB1AD0BF527CCd5MED" TargetMode="External"/><Relationship Id="rId29" Type="http://schemas.openxmlformats.org/officeDocument/2006/relationships/hyperlink" Target="consultantplus://offline/ref=84A9A56AF158372A8644DF7D3A911033F97E9C0007254FDCCEB7BF055A6331B68604DC6F6C966291DCD9A2B5A61EA3768A0B2B64AD5F17D4877D6C2DdCM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9A56AF158372A8644DF7D3A911033F97E9C00072143DDC1B9BF055A6331B68604DC6F6C966291DCD9A2B1AD1EA3768A0B2B64AD5F17D4877D6C2DdCM5D" TargetMode="External"/><Relationship Id="rId11" Type="http://schemas.openxmlformats.org/officeDocument/2006/relationships/hyperlink" Target="consultantplus://offline/ref=84A9A56AF158372A8644C1702CFD4C37FD7DC5080D741680C4B1B7570D636DF3D00DD53F31D2678EDED9A0dBM1D" TargetMode="External"/><Relationship Id="rId24" Type="http://schemas.openxmlformats.org/officeDocument/2006/relationships/hyperlink" Target="consultantplus://offline/ref=84A9A56AF158372A8644DF7D3A911033F97E9C0007244FD5C0B1BF055A6331B68604DC6F6C966291DCD9A2B0A11EA3768A0B2B64AD5F17D4877D6C2DdCM5D" TargetMode="External"/><Relationship Id="rId32" Type="http://schemas.openxmlformats.org/officeDocument/2006/relationships/hyperlink" Target="consultantplus://offline/ref=84A9A56AF158372A8644DF7D3A911033F97E9C0007244FD5C0B1BF055A6331B68604DC6F6C966291DCD9A2B3A71EA3768A0B2B64AD5F17D4877D6C2DdCM5D" TargetMode="External"/><Relationship Id="rId37" Type="http://schemas.openxmlformats.org/officeDocument/2006/relationships/hyperlink" Target="consultantplus://offline/ref=84A9A56AF158372A8644DF7D3A911033F97E9C0007254FDCCEB7BF055A6331B68604DC6F6C966291DCD9A2B5A01EA3768A0B2B64AD5F17D4877D6C2DdCM5D" TargetMode="External"/><Relationship Id="rId40" Type="http://schemas.openxmlformats.org/officeDocument/2006/relationships/hyperlink" Target="consultantplus://offline/ref=84A9A56AF158372A8644DF7D3A911033F97E9C00072143DDC1B9BF055A6331B68604DC6F6C966291DCD9A2B0A71EA3768A0B2B64AD5F17D4877D6C2DdCM5D" TargetMode="External"/><Relationship Id="rId45" Type="http://schemas.openxmlformats.org/officeDocument/2006/relationships/hyperlink" Target="consultantplus://offline/ref=84A9A56AF158372A8644DF7D3A911033F97E9C00072442DCCFB8BF055A6331B68604DC6F7E963A9DDEDDBCB1AD0BF527CCd5MED" TargetMode="External"/><Relationship Id="rId53" Type="http://schemas.openxmlformats.org/officeDocument/2006/relationships/hyperlink" Target="consultantplus://offline/ref=84A9A56AF158372A8644DF7D3A911033F97E9C0007254FDCCEB7BF055A6331B68604DC6F6C966291DCD9A2B6A51EA3768A0B2B64AD5F17D4877D6C2DdCM5D" TargetMode="External"/><Relationship Id="rId58" Type="http://schemas.openxmlformats.org/officeDocument/2006/relationships/hyperlink" Target="consultantplus://offline/ref=84A9A56AF158372A8644DF7D3A911033F97E9C00072143DDC1B9BF055A6331B68604DC6F6C966291DCD9A2B3AD1EA3768A0B2B64AD5F17D4877D6C2DdCM5D" TargetMode="External"/><Relationship Id="rId66" Type="http://schemas.openxmlformats.org/officeDocument/2006/relationships/hyperlink" Target="consultantplus://offline/ref=84A9A56AF158372A8644DF7D3A911033F97E9C0007214BD7C8BBE20F523A3DB4810B836A6B876292D8C7A2B9BB17F725dCMED" TargetMode="External"/><Relationship Id="rId5" Type="http://schemas.openxmlformats.org/officeDocument/2006/relationships/hyperlink" Target="consultantplus://offline/ref=84A9A56AF158372A8644DF7D3A911033F97E9C0007214DD5CCB5BF055A6331B68604DC6F6C966291DCD9A2B1AD1EA3768A0B2B64AD5F17D4877D6C2DdCM5D" TargetMode="External"/><Relationship Id="rId15" Type="http://schemas.openxmlformats.org/officeDocument/2006/relationships/hyperlink" Target="consultantplus://offline/ref=84A9A56AF158372A8644C1702CFD4C37FC70C10F0322418295E4B952053337E3D44482362DD67190D4C7A0B1A7d1M5D" TargetMode="External"/><Relationship Id="rId23" Type="http://schemas.openxmlformats.org/officeDocument/2006/relationships/hyperlink" Target="consultantplus://offline/ref=84A9A56AF158372A8644DF7D3A911033F97E9C00072143DDC1B9BF055A6331B68604DC6F6C966291DCD9A2B0A51EA3768A0B2B64AD5F17D4877D6C2DdCM5D" TargetMode="External"/><Relationship Id="rId28" Type="http://schemas.openxmlformats.org/officeDocument/2006/relationships/hyperlink" Target="consultantplus://offline/ref=84A9A56AF158372A8644DF7D3A911033F97E9C0007254FDCCEB7BF055A6331B68604DC6F6C966291DCD9A2B5A51EA3768A0B2B64AD5F17D4877D6C2DdCM5D" TargetMode="External"/><Relationship Id="rId36" Type="http://schemas.openxmlformats.org/officeDocument/2006/relationships/hyperlink" Target="consultantplus://offline/ref=84A9A56AF158372A8644DF7D3A911033F97E9C0007274AD6CAB3BF055A6331B68604DC6F6C966291DCD9A2B0A11EA3768A0B2B64AD5F17D4877D6C2DdCM5D" TargetMode="External"/><Relationship Id="rId49" Type="http://schemas.openxmlformats.org/officeDocument/2006/relationships/hyperlink" Target="consultantplus://offline/ref=84A9A56AF158372A8644DF7D3A911033F97E9C0007254FDCCEB7BF055A6331B68604DC6F6C966291DCD9A2B7A61EA3768A0B2B64AD5F17D4877D6C2DdCM5D" TargetMode="External"/><Relationship Id="rId57" Type="http://schemas.openxmlformats.org/officeDocument/2006/relationships/hyperlink" Target="consultantplus://offline/ref=84A9A56AF158372A8644DF7D3A911033F97E9C0007244FD5C0B1BF055A6331B68604DC6F6C966291DCD9A2B5A31EA3768A0B2B64AD5F17D4877D6C2DdCM5D" TargetMode="External"/><Relationship Id="rId61" Type="http://schemas.openxmlformats.org/officeDocument/2006/relationships/hyperlink" Target="consultantplus://offline/ref=84A9A56AF158372A8644DF7D3A911033F97E9C0007254FDCCEB7BF055A6331B68604DC6F6C966291DCD9A2B6A31EA3768A0B2B64AD5F17D4877D6C2DdCM5D" TargetMode="External"/><Relationship Id="rId10" Type="http://schemas.openxmlformats.org/officeDocument/2006/relationships/hyperlink" Target="consultantplus://offline/ref=84A9A56AF158372A8644DF7D3A911033F97E9C0007254FDCCEB7BF055A6331B68604DC6F6C966291DCD9A2B1AD1EA3768A0B2B64AD5F17D4877D6C2DdCM5D" TargetMode="External"/><Relationship Id="rId19" Type="http://schemas.openxmlformats.org/officeDocument/2006/relationships/hyperlink" Target="consultantplus://offline/ref=84A9A56AF158372A8644DF7D3A911033F97E9C0007254FDCC1B9BF055A6331B68604DC6F7E963A9DDEDDBCB1AD0BF527CCd5MED" TargetMode="External"/><Relationship Id="rId31" Type="http://schemas.openxmlformats.org/officeDocument/2006/relationships/hyperlink" Target="consultantplus://offline/ref=84A9A56AF158372A8644DF7D3A911033F97E9C0007244FD5C0B1BF055A6331B68604DC6F6C966291DCD9A2B3A41EA3768A0B2B64AD5F17D4877D6C2DdCM5D" TargetMode="External"/><Relationship Id="rId44" Type="http://schemas.openxmlformats.org/officeDocument/2006/relationships/hyperlink" Target="consultantplus://offline/ref=84A9A56AF158372A8644C1702CFD4C37FC75C10B042B418295E4B952053337E3D44482362DD67190D4C7A0B1A7d1M5D" TargetMode="External"/><Relationship Id="rId52" Type="http://schemas.openxmlformats.org/officeDocument/2006/relationships/hyperlink" Target="consultantplus://offline/ref=84A9A56AF158372A8644DF7D3A911033F97E9C0007254FDCCEB7BF055A6331B68604DC6F6C966291DCD9A2B7A01EA3768A0B2B64AD5F17D4877D6C2DdCM5D" TargetMode="External"/><Relationship Id="rId60" Type="http://schemas.openxmlformats.org/officeDocument/2006/relationships/hyperlink" Target="consultantplus://offline/ref=84A9A56AF158372A8644DF7D3A911033F97E9C00072143DDC1B9BF055A6331B68604DC6F6C966291DCD9A2B3AC1EA3768A0B2B64AD5F17D4877D6C2DdCM5D" TargetMode="External"/><Relationship Id="rId65" Type="http://schemas.openxmlformats.org/officeDocument/2006/relationships/hyperlink" Target="consultantplus://offline/ref=84A9A56AF158372A8644DF7D3A911033F97E9C00072B48D2CFBBE20F523A3DB4810B836A6B876292D8C7A2B9BB17F725dCM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A9A56AF158372A8644DF7D3A911033F97E9C0007244FD5C0B1BF055A6331B68604DC6F6C966291DCD9A2B1AD1EA3768A0B2B64AD5F17D4877D6C2DdCM5D" TargetMode="External"/><Relationship Id="rId14" Type="http://schemas.openxmlformats.org/officeDocument/2006/relationships/hyperlink" Target="consultantplus://offline/ref=84A9A56AF158372A8644C1702CFD4C37FC75C10B042B418295E4B952053337E3D44482362DD67190D4C7A0B1A7d1M5D" TargetMode="External"/><Relationship Id="rId22" Type="http://schemas.openxmlformats.org/officeDocument/2006/relationships/hyperlink" Target="consultantplus://offline/ref=84A9A56AF158372A8644DF7D3A911033F97E9C0007254FDCCEB7BF055A6331B68604DC6F6C966291DCD9A2B2A51EA3768A0B2B64AD5F17D4877D6C2DdCM5D" TargetMode="External"/><Relationship Id="rId27" Type="http://schemas.openxmlformats.org/officeDocument/2006/relationships/hyperlink" Target="consultantplus://offline/ref=84A9A56AF158372A8644DF7D3A911033F97E9C0007254FDCCEB7BF055A6331B68604DC6F6C966291DCD9A2B2A01EA3768A0B2B64AD5F17D4877D6C2DdCM5D" TargetMode="External"/><Relationship Id="rId30" Type="http://schemas.openxmlformats.org/officeDocument/2006/relationships/hyperlink" Target="consultantplus://offline/ref=84A9A56AF158372A8644DF7D3A911033F97E9C00072143DDC1B9BF055A6331B68604DC6F6C966291DCD9A2B0A41EA3768A0B2B64AD5F17D4877D6C2DdCM5D" TargetMode="External"/><Relationship Id="rId35" Type="http://schemas.openxmlformats.org/officeDocument/2006/relationships/hyperlink" Target="consultantplus://offline/ref=84A9A56AF158372A8644DF7D3A911033F97E9C0007274AD6CAB3BF055A6331B68604DC6F6C966291DCD9A2B0A61EA3768A0B2B64AD5F17D4877D6C2DdCM5D" TargetMode="External"/><Relationship Id="rId43" Type="http://schemas.openxmlformats.org/officeDocument/2006/relationships/hyperlink" Target="consultantplus://offline/ref=84A9A56AF158372A8644DF7D3A911033F97E9C0007274AD2CFB5BF055A6331B68604DC6F6C966291DCD9A2B0A51EA3768A0B2B64AD5F17D4877D6C2DdCM5D" TargetMode="External"/><Relationship Id="rId48" Type="http://schemas.openxmlformats.org/officeDocument/2006/relationships/hyperlink" Target="consultantplus://offline/ref=84A9A56AF158372A8644DF7D3A911033F97E9C0007254FDCCEB7BF055A6331B68604DC6F6C966291DCD9A2B7A51EA3768A0B2B64AD5F17D4877D6C2DdCM5D" TargetMode="External"/><Relationship Id="rId56" Type="http://schemas.openxmlformats.org/officeDocument/2006/relationships/hyperlink" Target="consultantplus://offline/ref=84A9A56AF158372A8644DF7D3A911033F97E9C0007244FD5C0B1BF055A6331B68604DC6F6C966291DCD9A2B5A01EA3768A0B2B64AD5F17D4877D6C2DdCM5D" TargetMode="External"/><Relationship Id="rId64" Type="http://schemas.openxmlformats.org/officeDocument/2006/relationships/hyperlink" Target="consultantplus://offline/ref=84A9A56AF158372A8644DF7D3A911033F97E9C00072143DDC1B9BF055A6331B68604DC6F6C966291DCD9A2B2A51EA3768A0B2B64AD5F17D4877D6C2DdCM5D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4A9A56AF158372A8644DF7D3A911033F97E9C0007274AD2CFB5BF055A6331B68604DC6F6C966291DCD9A2B1AD1EA3768A0B2B64AD5F17D4877D6C2DdCM5D" TargetMode="External"/><Relationship Id="rId51" Type="http://schemas.openxmlformats.org/officeDocument/2006/relationships/hyperlink" Target="consultantplus://offline/ref=84A9A56AF158372A8644DF7D3A911033F97E9C0007244FD5C0B1BF055A6331B68604DC6F6C966291DCD9A2B2AC1EA3768A0B2B64AD5F17D4877D6C2DdCM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A9A56AF158372A8644C1702CFD4C37FC71CA0D0622418295E4B952053337E3D44482362DD67190D4C7A0B1A7d1M5D" TargetMode="External"/><Relationship Id="rId17" Type="http://schemas.openxmlformats.org/officeDocument/2006/relationships/hyperlink" Target="consultantplus://offline/ref=84A9A56AF158372A8644DF7D3A911033F97E9C0007214DD5CCB5BF055A6331B68604DC6F6C966291DCD9A2B1AC1EA3768A0B2B64AD5F17D4877D6C2DdCM5D" TargetMode="External"/><Relationship Id="rId25" Type="http://schemas.openxmlformats.org/officeDocument/2006/relationships/hyperlink" Target="consultantplus://offline/ref=84A9A56AF158372A8644DF7D3A911033F97E9C0007244FD5C0B1BF055A6331B68604DC6F6C966291DCD9A2B0A01EA3768A0B2B64AD5F17D4877D6C2DdCM5D" TargetMode="External"/><Relationship Id="rId33" Type="http://schemas.openxmlformats.org/officeDocument/2006/relationships/hyperlink" Target="consultantplus://offline/ref=84A9A56AF158372A8644DF7D3A911033F97E9C0007244FD5C0B1BF055A6331B68604DC6F6C966291DCD9A2B3A11EA3768A0B2B64AD5F17D4877D6C2DdCM5D" TargetMode="External"/><Relationship Id="rId38" Type="http://schemas.openxmlformats.org/officeDocument/2006/relationships/hyperlink" Target="consultantplus://offline/ref=84A9A56AF158372A8644DF7D3A911033F97E9C0007254FDCCEB7BF055A6331B68604DC6F6C966291DCD9A2B4A51EA3768A0B2B64AD5F17D4877D6C2DdCM5D" TargetMode="External"/><Relationship Id="rId46" Type="http://schemas.openxmlformats.org/officeDocument/2006/relationships/hyperlink" Target="consultantplus://offline/ref=84A9A56AF158372A8644DF7D3A911033F97E9C0007274AD6CAB3BF055A6331B68604DC6F6C966291DCD9A2B0A01EA3768A0B2B64AD5F17D4877D6C2DdCM5D" TargetMode="External"/><Relationship Id="rId59" Type="http://schemas.openxmlformats.org/officeDocument/2006/relationships/hyperlink" Target="consultantplus://offline/ref=84A9A56AF158372A8644DF7D3A911033F97E9C0007254FDCCEB7BF055A6331B68604DC6F6C966291DCD9A2B6A01EA3768A0B2B64AD5F17D4877D6C2DdCM5D" TargetMode="External"/><Relationship Id="rId67" Type="http://schemas.openxmlformats.org/officeDocument/2006/relationships/hyperlink" Target="consultantplus://offline/ref=84A9A56AF158372A8644DF7D3A911033F97E9C0007244EDDC0BBE20F523A3DB4810B836A6B876292D8C7A2B9BB17F725dCMED" TargetMode="External"/><Relationship Id="rId20" Type="http://schemas.openxmlformats.org/officeDocument/2006/relationships/hyperlink" Target="consultantplus://offline/ref=84A9A56AF158372A8644DF7D3A911033F97E9C0007254FDCCEB7BF055A6331B68604DC6F6C966291DCD9A2B3A41EA3768A0B2B64AD5F17D4877D6C2DdCM5D" TargetMode="External"/><Relationship Id="rId41" Type="http://schemas.openxmlformats.org/officeDocument/2006/relationships/hyperlink" Target="consultantplus://offline/ref=84A9A56AF158372A8644DF7D3A911033F97E9C0007244FD5C0B1BF055A6331B68604DC6F6C966291DCD9A2B2A41EA3768A0B2B64AD5F17D4877D6C2DdCM5D" TargetMode="External"/><Relationship Id="rId54" Type="http://schemas.openxmlformats.org/officeDocument/2006/relationships/hyperlink" Target="consultantplus://offline/ref=84A9A56AF158372A8644DF7D3A911033F97E9C0007254FDCCEB7BF055A6331B68604DC6F6C966291DCD9A2B6A61EA3768A0B2B64AD5F17D4877D6C2DdCM5D" TargetMode="External"/><Relationship Id="rId62" Type="http://schemas.openxmlformats.org/officeDocument/2006/relationships/hyperlink" Target="consultantplus://offline/ref=84A9A56AF158372A8644DF7D3A911033F97E9C0007244FD5C0B1BF055A6331B68604DC6F6C966291DCD9A2B5AD1EA3768A0B2B64AD5F17D4877D6C2DdCM5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5218</Words>
  <Characters>29746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Королькова</dc:creator>
  <cp:keywords/>
  <dc:description/>
  <cp:lastModifiedBy>Наталья Королькова</cp:lastModifiedBy>
  <cp:revision>3</cp:revision>
  <dcterms:created xsi:type="dcterms:W3CDTF">2020-08-24T03:13:00Z</dcterms:created>
  <dcterms:modified xsi:type="dcterms:W3CDTF">2020-08-24T03:14:00Z</dcterms:modified>
</cp:coreProperties>
</file>